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B2ED5">
      <w:pPr>
        <w:spacing w:line="360" w:lineRule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1、资格承诺声明函（参考格式） </w:t>
      </w:r>
    </w:p>
    <w:p w14:paraId="75F734C5">
      <w:pPr>
        <w:spacing w:line="360" w:lineRule="auto"/>
        <w:rPr>
          <w:rFonts w:ascii="宋体" w:hAnsi="宋体" w:cs="宋体"/>
        </w:rPr>
      </w:pPr>
    </w:p>
    <w:p w14:paraId="2C66EBA2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资格承诺声明函</w:t>
      </w:r>
    </w:p>
    <w:p w14:paraId="2CCB3862">
      <w:pPr>
        <w:spacing w:line="360" w:lineRule="auto"/>
        <w:rPr>
          <w:rFonts w:ascii="宋体" w:hAnsi="宋体" w:cs="宋体"/>
        </w:rPr>
      </w:pPr>
    </w:p>
    <w:p w14:paraId="7F0ECE2F">
      <w:pPr>
        <w:spacing w:line="360" w:lineRule="auto"/>
        <w:rPr>
          <w:rFonts w:ascii="宋体" w:hAnsi="宋体" w:cs="宋体"/>
        </w:rPr>
      </w:pPr>
    </w:p>
    <w:p w14:paraId="3BEC8A6E"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致本项目采购单位及招标代理机构： </w:t>
      </w:r>
    </w:p>
    <w:p w14:paraId="2D4C0B7C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按照《中华人民共和国政府采购法》第二十二条及采购文件的规定，我单位郑重声明如下： </w:t>
      </w:r>
    </w:p>
    <w:p w14:paraId="6899F734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一</w:t>
      </w:r>
      <w:bookmarkStart w:id="0" w:name="_GoBack"/>
      <w:bookmarkEnd w:id="0"/>
      <w:r>
        <w:rPr>
          <w:rFonts w:hint="eastAsia" w:ascii="宋体" w:hAnsi="宋体" w:cs="宋体"/>
        </w:rPr>
        <w:t>、我单位全称为</w:t>
      </w:r>
      <w:r>
        <w:rPr>
          <w:rFonts w:hint="eastAsia" w:ascii="宋体" w:hAnsi="宋体" w:cs="宋体"/>
          <w:u w:val="single"/>
        </w:rPr>
        <w:t>                      </w:t>
      </w:r>
      <w:r>
        <w:rPr>
          <w:rFonts w:hint="eastAsia" w:ascii="宋体" w:hAnsi="宋体" w:cs="宋体"/>
        </w:rPr>
        <w:t>，注册地点为</w:t>
      </w:r>
      <w:r>
        <w:rPr>
          <w:rFonts w:hint="eastAsia" w:ascii="宋体" w:hAnsi="宋体" w:cs="宋体"/>
          <w:u w:val="single"/>
        </w:rPr>
        <w:t>                       </w:t>
      </w:r>
      <w:r>
        <w:rPr>
          <w:rFonts w:hint="eastAsia" w:ascii="宋体" w:hAnsi="宋体" w:cs="宋体"/>
        </w:rPr>
        <w:t>，统一社会信用代码为</w:t>
      </w:r>
      <w:r>
        <w:rPr>
          <w:rFonts w:hint="eastAsia" w:ascii="宋体" w:hAnsi="宋体" w:cs="宋体"/>
          <w:u w:val="single"/>
        </w:rPr>
        <w:t>                   </w:t>
      </w:r>
      <w:r>
        <w:rPr>
          <w:rFonts w:hint="eastAsia" w:ascii="宋体" w:hAnsi="宋体" w:cs="宋体"/>
        </w:rPr>
        <w:t>，法定代表人（单位负责人）为</w:t>
      </w:r>
      <w:r>
        <w:rPr>
          <w:rFonts w:hint="eastAsia" w:ascii="宋体" w:hAnsi="宋体" w:cs="宋体"/>
          <w:u w:val="single"/>
        </w:rPr>
        <w:t>         </w:t>
      </w:r>
      <w:r>
        <w:rPr>
          <w:rFonts w:hint="eastAsia" w:ascii="宋体" w:hAnsi="宋体" w:cs="宋体"/>
        </w:rPr>
        <w:t>。     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cs="宋体"/>
        </w:rPr>
        <w:t>二、我单位具有独立承担民事责任的能力。 </w:t>
      </w:r>
    </w:p>
    <w:p w14:paraId="253CFDEB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三、我单位具有良好的商业信誉和健全的财务会计制度。 </w:t>
      </w:r>
    </w:p>
    <w:p w14:paraId="1EBEAA48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四、我单位具有履行合同所必需的设备和专业技术能力。 </w:t>
      </w:r>
    </w:p>
    <w:p w14:paraId="2E9E8251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五、我单位有依法缴纳税收和社会保障资金的良好记录。 </w:t>
      </w:r>
    </w:p>
    <w:p w14:paraId="71E21170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六、我单位参加政府采购活动前三年内，在经营活动中没有重大违法记录。（重大违法记录，是指供应商因违法经营受到刑事处罚或者责令停产停业、吊销许可证或者执照、较大数额罚款等行政处罚。） </w:t>
      </w:r>
    </w:p>
    <w:p w14:paraId="20942C3F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七、我单位具备法律、行政法规规定的其他条件。 我单位保证上述声明的事项都是真实的，如有虚假，我单位愿意承担相应的法律责任，并承担因此所造成的一切损失。   </w:t>
      </w:r>
    </w:p>
    <w:p w14:paraId="2F3E9A48">
      <w:pPr>
        <w:spacing w:line="360" w:lineRule="auto"/>
        <w:ind w:firstLine="3780" w:firstLineChars="1800"/>
        <w:rPr>
          <w:rFonts w:ascii="宋体" w:hAnsi="宋体" w:cs="宋体"/>
        </w:rPr>
      </w:pPr>
    </w:p>
    <w:p w14:paraId="7EA063A5">
      <w:pPr>
        <w:spacing w:line="360" w:lineRule="auto"/>
        <w:ind w:firstLine="3780" w:firstLineChars="1800"/>
        <w:rPr>
          <w:rFonts w:ascii="宋体" w:hAnsi="宋体" w:cs="宋体"/>
        </w:rPr>
      </w:pPr>
      <w:r>
        <w:rPr>
          <w:rFonts w:hint="eastAsia" w:ascii="宋体" w:hAnsi="宋体" w:cs="宋体"/>
        </w:rPr>
        <w:t>承诺单位（盖章）：     </w:t>
      </w:r>
    </w:p>
    <w:p w14:paraId="40EE7244">
      <w:pPr>
        <w:spacing w:line="360" w:lineRule="auto"/>
        <w:ind w:firstLine="3780" w:firstLineChars="1800"/>
        <w:rPr>
          <w:rFonts w:ascii="宋体" w:hAnsi="宋体" w:cs="宋体"/>
        </w:rPr>
      </w:pPr>
      <w:r>
        <w:rPr>
          <w:rFonts w:hint="eastAsia" w:ascii="宋体" w:hAnsi="宋体" w:cs="宋体"/>
        </w:rPr>
        <w:t>法定代表人或授权代表（签名或盖章）：      </w:t>
      </w:r>
    </w:p>
    <w:p w14:paraId="057670A1">
      <w:pPr>
        <w:spacing w:line="360" w:lineRule="auto"/>
        <w:ind w:firstLine="3780" w:firstLineChars="1800"/>
        <w:rPr>
          <w:rFonts w:ascii="宋体" w:hAnsi="宋体" w:cs="宋体"/>
        </w:rPr>
      </w:pPr>
      <w:r>
        <w:rPr>
          <w:rFonts w:hint="eastAsia" w:ascii="宋体" w:hAnsi="宋体" w:cs="宋体"/>
        </w:rPr>
        <w:t>日期：    年   月   日</w:t>
      </w:r>
    </w:p>
    <w:p w14:paraId="687872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fci wne:fciName="FontColorPicker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1MWIwNGJmYzc1MjBlN2U4NjZhODA1NzU1NDk3MmMifQ=="/>
  </w:docVars>
  <w:rsids>
    <w:rsidRoot w:val="00E722E0"/>
    <w:rsid w:val="00C56A5B"/>
    <w:rsid w:val="00E722E0"/>
    <w:rsid w:val="22797100"/>
    <w:rsid w:val="36763C46"/>
    <w:rsid w:val="3AC571CF"/>
    <w:rsid w:val="3F3146B5"/>
    <w:rsid w:val="5CAE321D"/>
    <w:rsid w:val="7B57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Calibri" w:hAnsi="Calibri" w:eastAsia="Calibri" w:cs="黑体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210"/>
      <w:jc w:val="left"/>
      <w:textAlignment w:val="baseline"/>
    </w:pPr>
    <w:rPr>
      <w:smallCaps/>
      <w:kern w:val="2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426</Words>
  <Characters>517</Characters>
  <Lines>3</Lines>
  <Paragraphs>1</Paragraphs>
  <TotalTime>1</TotalTime>
  <ScaleCrop>false</ScaleCrop>
  <LinksUpToDate>false</LinksUpToDate>
  <CharactersWithSpaces>518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2023-11-06T06:17:00Z</dcterms:created>
  <dc:creator>Administrator</dc:creator>
  <cp:lastModifiedBy>刘玲伶</cp:lastModifiedBy>
  <dcterms:modified xsi:type="dcterms:W3CDTF">2025-09-01T10:29:37Z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16BE57B734694297B2DEBB4923F314DD_13</vt:lpwstr>
  </property>
  <property fmtid="{D5CDD505-2E9C-101B-9397-08002B2CF9AE}" pid="4" name="KSOTemplateDocerSaveRecord">
    <vt:lpwstr>eyJoZGlkIjoiMDY5OGNjYWMyYTk4ZTcyYTg4NGIyODZjNTZjYWEwNGUiLCJ1c2VySWQiOiIxNDQ5NTMxNjUyIn0=</vt:lpwstr>
  </property>
</Properties>
</file>